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A463" w14:textId="77777777" w:rsidR="00B37272" w:rsidRDefault="00B45485" w:rsidP="00B45485">
      <w:pPr>
        <w:jc w:val="center"/>
      </w:pPr>
      <w:r w:rsidRPr="00B45485">
        <w:rPr>
          <w:noProof/>
        </w:rPr>
        <w:drawing>
          <wp:inline distT="0" distB="0" distL="0" distR="0" wp14:anchorId="02F07813" wp14:editId="5E3B1697">
            <wp:extent cx="2254250" cy="1212850"/>
            <wp:effectExtent l="0" t="0" r="0" b="6350"/>
            <wp:docPr id="1" name="Picture 1" descr="C:\Users\Patrick\Documents\Documents\GlobalFootballDocs\logo 17 global-football-full-col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k\Documents\Documents\GlobalFootballDocs\logo 17 global-football-full-color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91F3E" w14:textId="49F21396" w:rsidR="00B606CF" w:rsidRDefault="00282254" w:rsidP="00B606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D5716C" w:rsidRPr="00282254">
        <w:rPr>
          <w:b/>
          <w:i/>
          <w:sz w:val="36"/>
          <w:szCs w:val="36"/>
        </w:rPr>
        <w:t xml:space="preserve"> </w:t>
      </w:r>
      <w:r w:rsidR="00560EE9" w:rsidRPr="00925293">
        <w:rPr>
          <w:b/>
          <w:iCs/>
          <w:sz w:val="44"/>
          <w:szCs w:val="44"/>
          <w:u w:val="single"/>
        </w:rPr>
        <w:t>Ireland</w:t>
      </w:r>
      <w:r w:rsidR="00582345" w:rsidRPr="00925293">
        <w:rPr>
          <w:b/>
          <w:iCs/>
          <w:sz w:val="44"/>
          <w:szCs w:val="44"/>
          <w:u w:val="single"/>
        </w:rPr>
        <w:t xml:space="preserve"> GIFT</w:t>
      </w:r>
      <w:r w:rsidRPr="00925293">
        <w:rPr>
          <w:b/>
          <w:iCs/>
          <w:sz w:val="44"/>
          <w:szCs w:val="44"/>
          <w:u w:val="single"/>
        </w:rPr>
        <w:t xml:space="preserve"> 20</w:t>
      </w:r>
      <w:r w:rsidR="00261D43" w:rsidRPr="00925293">
        <w:rPr>
          <w:b/>
          <w:iCs/>
          <w:sz w:val="44"/>
          <w:szCs w:val="44"/>
          <w:u w:val="single"/>
        </w:rPr>
        <w:t>2</w:t>
      </w:r>
      <w:r w:rsidR="005E4B36">
        <w:rPr>
          <w:b/>
          <w:iCs/>
          <w:sz w:val="44"/>
          <w:szCs w:val="44"/>
          <w:u w:val="single"/>
        </w:rPr>
        <w:t>4</w:t>
      </w:r>
      <w:r w:rsidR="00D03849" w:rsidRPr="00925293">
        <w:rPr>
          <w:b/>
          <w:sz w:val="44"/>
          <w:szCs w:val="44"/>
          <w:u w:val="single"/>
        </w:rPr>
        <w:t xml:space="preserve"> Investment</w:t>
      </w:r>
    </w:p>
    <w:p w14:paraId="06F0469F" w14:textId="79E7F051" w:rsidR="000F6CA3" w:rsidRPr="001F434C" w:rsidRDefault="00AB1310" w:rsidP="000F6CA3">
      <w:pPr>
        <w:jc w:val="both"/>
      </w:pPr>
      <w:r w:rsidRPr="001F434C">
        <w:t>With all you</w:t>
      </w:r>
      <w:r w:rsidR="00D5716C" w:rsidRPr="001F434C">
        <w:t xml:space="preserve">r responsibilities, </w:t>
      </w:r>
      <w:r w:rsidRPr="001F434C">
        <w:t>daily schedule</w:t>
      </w:r>
      <w:r w:rsidR="00D5716C" w:rsidRPr="001F434C">
        <w:t>s</w:t>
      </w:r>
      <w:r w:rsidRPr="001F434C">
        <w:t>,</w:t>
      </w:r>
      <w:r w:rsidR="00D5716C" w:rsidRPr="001F434C">
        <w:t xml:space="preserve"> </w:t>
      </w:r>
      <w:r w:rsidR="00D03849" w:rsidRPr="001F434C">
        <w:t xml:space="preserve">budgeting, student athlete </w:t>
      </w:r>
      <w:r w:rsidR="00D5716C" w:rsidRPr="001F434C">
        <w:t>training,</w:t>
      </w:r>
      <w:r w:rsidRPr="001F434C">
        <w:t xml:space="preserve"> hiring</w:t>
      </w:r>
      <w:r w:rsidR="00D5716C" w:rsidRPr="001F434C">
        <w:t xml:space="preserve"> staff</w:t>
      </w:r>
      <w:r w:rsidR="00D03849" w:rsidRPr="001F434C">
        <w:t xml:space="preserve">, monitoring </w:t>
      </w:r>
      <w:r w:rsidRPr="001F434C">
        <w:t>a</w:t>
      </w:r>
      <w:r w:rsidR="00D5716C" w:rsidRPr="001F434C">
        <w:t>cademic p</w:t>
      </w:r>
      <w:r w:rsidR="00D03849" w:rsidRPr="001F434C">
        <w:t>rogress</w:t>
      </w:r>
      <w:r w:rsidRPr="001F434C">
        <w:t>,</w:t>
      </w:r>
      <w:r w:rsidR="00D5716C" w:rsidRPr="001F434C">
        <w:t xml:space="preserve"> raising funds</w:t>
      </w:r>
      <w:r w:rsidR="001F434C">
        <w:t xml:space="preserve"> for daily operations and</w:t>
      </w:r>
      <w:r w:rsidR="00D5716C" w:rsidRPr="001F434C">
        <w:t xml:space="preserve"> major projects, recruiting future students and student athletes, keeping parents and alumni engaged and happy,</w:t>
      </w:r>
      <w:r w:rsidRPr="001F434C">
        <w:t xml:space="preserve"> why sho</w:t>
      </w:r>
      <w:r w:rsidR="000F6CA3" w:rsidRPr="001F434C">
        <w:t xml:space="preserve">uld you </w:t>
      </w:r>
      <w:r w:rsidR="00526B37" w:rsidRPr="001F434C">
        <w:t>add the</w:t>
      </w:r>
      <w:r w:rsidR="00282254" w:rsidRPr="001F434C">
        <w:rPr>
          <w:b/>
          <w:i/>
        </w:rPr>
        <w:t xml:space="preserve"> 202</w:t>
      </w:r>
      <w:r w:rsidR="005E4B36">
        <w:rPr>
          <w:b/>
          <w:i/>
        </w:rPr>
        <w:t>4</w:t>
      </w:r>
      <w:r w:rsidR="00526B37">
        <w:rPr>
          <w:b/>
          <w:i/>
        </w:rPr>
        <w:t xml:space="preserve"> Ireland</w:t>
      </w:r>
      <w:r w:rsidR="003E78DA">
        <w:rPr>
          <w:b/>
          <w:i/>
        </w:rPr>
        <w:t xml:space="preserve"> </w:t>
      </w:r>
      <w:r w:rsidR="00246EFD">
        <w:rPr>
          <w:b/>
          <w:i/>
        </w:rPr>
        <w:t>GIFT</w:t>
      </w:r>
      <w:r w:rsidRPr="001F434C">
        <w:t xml:space="preserve"> to your agenda?</w:t>
      </w:r>
      <w:r w:rsidR="000F6CA3" w:rsidRPr="001F434C">
        <w:t xml:space="preserve"> </w:t>
      </w:r>
      <w:r w:rsidR="00582345">
        <w:rPr>
          <w:b/>
          <w:bCs/>
          <w:i/>
          <w:iCs/>
        </w:rPr>
        <w:t>First, your school</w:t>
      </w:r>
      <w:r w:rsidR="00F43E4A" w:rsidRPr="00F43E4A">
        <w:rPr>
          <w:b/>
          <w:bCs/>
          <w:i/>
          <w:iCs/>
        </w:rPr>
        <w:t xml:space="preserve"> will be partnering with </w:t>
      </w:r>
      <w:r w:rsidR="005E4B36">
        <w:rPr>
          <w:b/>
          <w:bCs/>
          <w:i/>
          <w:iCs/>
        </w:rPr>
        <w:t>Florida State &amp; Georgia Tech</w:t>
      </w:r>
      <w:r w:rsidR="00F43E4A">
        <w:t>!</w:t>
      </w:r>
      <w:r w:rsidR="00A11728">
        <w:t xml:space="preserve"> That value?</w:t>
      </w:r>
    </w:p>
    <w:p w14:paraId="5E0AEA47" w14:textId="332B68FF" w:rsidR="00261D43" w:rsidRDefault="00261D43" w:rsidP="00261D43">
      <w:pPr>
        <w:pStyle w:val="ListParagraph"/>
        <w:numPr>
          <w:ilvl w:val="0"/>
          <w:numId w:val="1"/>
        </w:numPr>
        <w:jc w:val="both"/>
      </w:pPr>
      <w:r w:rsidRPr="00560EE9">
        <w:rPr>
          <w:u w:val="single"/>
        </w:rPr>
        <w:t>School Branding, Recruiting</w:t>
      </w:r>
      <w:r w:rsidRPr="00560EE9">
        <w:t xml:space="preserve">- </w:t>
      </w:r>
      <w:r>
        <w:t xml:space="preserve">Ireland </w:t>
      </w:r>
      <w:r w:rsidR="00246EFD">
        <w:t xml:space="preserve">GIFT </w:t>
      </w:r>
      <w:r w:rsidRPr="00560EE9">
        <w:t>202</w:t>
      </w:r>
      <w:r w:rsidR="005E4B36">
        <w:t>4</w:t>
      </w:r>
      <w:r w:rsidRPr="00560EE9">
        <w:t xml:space="preserve"> will enable each school to further enhance </w:t>
      </w:r>
      <w:proofErr w:type="gramStart"/>
      <w:r w:rsidRPr="00560EE9">
        <w:t>its  reputation</w:t>
      </w:r>
      <w:proofErr w:type="gramEnd"/>
      <w:r w:rsidRPr="00560EE9">
        <w:t xml:space="preserve"> among families and alumni, </w:t>
      </w:r>
      <w:r w:rsidR="00246EFD">
        <w:t>driving</w:t>
      </w:r>
      <w:r w:rsidRPr="00560EE9">
        <w:t xml:space="preserve"> broader participation and support. </w:t>
      </w:r>
      <w:r w:rsidR="00246EFD">
        <w:t>T</w:t>
      </w:r>
      <w:r w:rsidRPr="00560EE9">
        <w:t>he</w:t>
      </w:r>
      <w:r w:rsidR="00246EFD">
        <w:t xml:space="preserve"> </w:t>
      </w:r>
      <w:proofErr w:type="gramStart"/>
      <w:r w:rsidR="00246EFD">
        <w:t xml:space="preserve">branding </w:t>
      </w:r>
      <w:r w:rsidRPr="00560EE9">
        <w:t xml:space="preserve"> developed</w:t>
      </w:r>
      <w:proofErr w:type="gramEnd"/>
      <w:r w:rsidRPr="00560EE9">
        <w:t xml:space="preserve"> will assist in recruiting future students, as well as parental and alumni involvement. </w:t>
      </w:r>
    </w:p>
    <w:p w14:paraId="406E636B" w14:textId="2FCDB23D" w:rsidR="00261D43" w:rsidRDefault="00261D43" w:rsidP="00261D43">
      <w:pPr>
        <w:pStyle w:val="ListParagraph"/>
        <w:numPr>
          <w:ilvl w:val="0"/>
          <w:numId w:val="1"/>
        </w:numPr>
        <w:jc w:val="both"/>
      </w:pPr>
      <w:r w:rsidRPr="00560EE9">
        <w:rPr>
          <w:u w:val="single"/>
        </w:rPr>
        <w:t>School Community</w:t>
      </w:r>
      <w:r w:rsidRPr="00560EE9">
        <w:t xml:space="preserve">- We </w:t>
      </w:r>
      <w:r w:rsidR="00246EFD">
        <w:t>invite</w:t>
      </w:r>
      <w:r w:rsidRPr="00560EE9">
        <w:t xml:space="preserve"> not only the varsity football team, parents</w:t>
      </w:r>
      <w:r w:rsidR="00246EFD">
        <w:t xml:space="preserve"> and </w:t>
      </w:r>
      <w:r w:rsidRPr="00560EE9">
        <w:t xml:space="preserve">families, </w:t>
      </w:r>
      <w:proofErr w:type="gramStart"/>
      <w:r w:rsidRPr="00560EE9">
        <w:t>alumni</w:t>
      </w:r>
      <w:proofErr w:type="gramEnd"/>
      <w:r w:rsidR="00246EFD">
        <w:t xml:space="preserve"> and </w:t>
      </w:r>
      <w:r w:rsidRPr="00560EE9">
        <w:t>friends,</w:t>
      </w:r>
      <w:r w:rsidR="00246EFD">
        <w:t xml:space="preserve"> </w:t>
      </w:r>
      <w:r w:rsidR="00526B37">
        <w:t>but also</w:t>
      </w:r>
      <w:r w:rsidR="005E4B36">
        <w:t xml:space="preserve"> cheer, dance, marching band</w:t>
      </w:r>
      <w:r w:rsidR="00246EFD">
        <w:t xml:space="preserve"> and other sports team</w:t>
      </w:r>
      <w:r>
        <w:t>. Be sure to include local</w:t>
      </w:r>
      <w:r w:rsidRPr="00560EE9">
        <w:t xml:space="preserve"> media, as well as </w:t>
      </w:r>
      <w:r w:rsidR="005E4B36">
        <w:t>FSU &amp; Georgia Tech</w:t>
      </w:r>
      <w:r w:rsidR="00526B37">
        <w:t xml:space="preserve"> </w:t>
      </w:r>
      <w:r w:rsidRPr="00560EE9">
        <w:t xml:space="preserve">fans from your community. </w:t>
      </w:r>
    </w:p>
    <w:p w14:paraId="4AD204F9" w14:textId="79221B84" w:rsidR="00560EE9" w:rsidRPr="00560EE9" w:rsidRDefault="00AB1310" w:rsidP="00560EE9">
      <w:pPr>
        <w:pStyle w:val="ListParagraph"/>
        <w:numPr>
          <w:ilvl w:val="0"/>
          <w:numId w:val="1"/>
        </w:numPr>
        <w:jc w:val="both"/>
      </w:pPr>
      <w:r w:rsidRPr="00560EE9">
        <w:rPr>
          <w:u w:val="single"/>
        </w:rPr>
        <w:t>Education</w:t>
      </w:r>
      <w:r w:rsidR="00D03849" w:rsidRPr="00560EE9">
        <w:t xml:space="preserve">- </w:t>
      </w:r>
      <w:r w:rsidR="00582345">
        <w:t>Y</w:t>
      </w:r>
      <w:r w:rsidR="00D03849" w:rsidRPr="00560EE9">
        <w:t xml:space="preserve">ou </w:t>
      </w:r>
      <w:r w:rsidR="00D5716C" w:rsidRPr="00560EE9">
        <w:t>wor</w:t>
      </w:r>
      <w:r w:rsidR="00246EFD">
        <w:t>k in high sc</w:t>
      </w:r>
      <w:r w:rsidR="00D5716C" w:rsidRPr="00560EE9">
        <w:t>hool</w:t>
      </w:r>
      <w:r w:rsidRPr="00560EE9">
        <w:t xml:space="preserve"> because you truly believe in Educating your student</w:t>
      </w:r>
      <w:r w:rsidR="00D5716C" w:rsidRPr="00560EE9">
        <w:t>s</w:t>
      </w:r>
      <w:r w:rsidR="00246EFD">
        <w:t>.</w:t>
      </w:r>
      <w:r w:rsidRPr="00560EE9">
        <w:t xml:space="preserve"> </w:t>
      </w:r>
      <w:r w:rsidR="00757B41">
        <w:t>E</w:t>
      </w:r>
      <w:r w:rsidRPr="00560EE9">
        <w:t>very Global Football tour</w:t>
      </w:r>
      <w:r w:rsidR="00DD7FF1">
        <w:t>, especially the Ireland</w:t>
      </w:r>
      <w:r w:rsidR="00282254" w:rsidRPr="00560EE9">
        <w:t xml:space="preserve"> event</w:t>
      </w:r>
      <w:r w:rsidR="00A145FD">
        <w:t>s</w:t>
      </w:r>
      <w:r w:rsidR="00282254" w:rsidRPr="00560EE9">
        <w:t xml:space="preserve"> </w:t>
      </w:r>
      <w:r w:rsidR="00D5716C" w:rsidRPr="00560EE9">
        <w:t xml:space="preserve">provide unique experiential </w:t>
      </w:r>
      <w:r w:rsidRPr="00560EE9">
        <w:t>education opportu</w:t>
      </w:r>
      <w:r w:rsidR="00D5716C" w:rsidRPr="00560EE9">
        <w:t>nities</w:t>
      </w:r>
      <w:r w:rsidR="00757B41">
        <w:t>.</w:t>
      </w:r>
    </w:p>
    <w:p w14:paraId="76159BAC" w14:textId="3F622DBC" w:rsidR="00560EE9" w:rsidRDefault="004D7A46" w:rsidP="00560EE9">
      <w:pPr>
        <w:pStyle w:val="ListParagraph"/>
        <w:numPr>
          <w:ilvl w:val="0"/>
          <w:numId w:val="1"/>
        </w:numPr>
        <w:jc w:val="both"/>
      </w:pPr>
      <w:r w:rsidRPr="00560EE9">
        <w:rPr>
          <w:u w:val="single"/>
        </w:rPr>
        <w:t>Global Citizens</w:t>
      </w:r>
      <w:r w:rsidRPr="00560EE9">
        <w:t xml:space="preserve">- </w:t>
      </w:r>
      <w:r w:rsidR="00582345">
        <w:t>E</w:t>
      </w:r>
      <w:r w:rsidRPr="00560EE9">
        <w:t>very student these days</w:t>
      </w:r>
      <w:r w:rsidR="00D03849" w:rsidRPr="00560EE9">
        <w:t xml:space="preserve"> will soon compete in the global arena, for coll</w:t>
      </w:r>
      <w:r w:rsidR="00A145FD">
        <w:t>e</w:t>
      </w:r>
      <w:r w:rsidR="00D03849" w:rsidRPr="00560EE9">
        <w:t>ge admission as well as future work.</w:t>
      </w:r>
      <w:r w:rsidRPr="00560EE9">
        <w:t xml:space="preserve"> True learning comes from Experience, </w:t>
      </w:r>
      <w:r w:rsidR="00757B41">
        <w:t>especially while</w:t>
      </w:r>
      <w:r w:rsidRPr="00560EE9">
        <w:t xml:space="preserve"> spending time in a </w:t>
      </w:r>
      <w:r w:rsidR="00B606CF" w:rsidRPr="00560EE9">
        <w:t xml:space="preserve">different </w:t>
      </w:r>
      <w:r w:rsidR="00282254" w:rsidRPr="00560EE9">
        <w:t>country and culture, with directed focus.</w:t>
      </w:r>
    </w:p>
    <w:p w14:paraId="3601FFCF" w14:textId="68471E11" w:rsidR="00560EE9" w:rsidRDefault="004D7A46" w:rsidP="00560EE9">
      <w:pPr>
        <w:pStyle w:val="ListParagraph"/>
        <w:numPr>
          <w:ilvl w:val="0"/>
          <w:numId w:val="1"/>
        </w:numPr>
        <w:jc w:val="both"/>
      </w:pPr>
      <w:r w:rsidRPr="00560EE9">
        <w:rPr>
          <w:u w:val="single"/>
        </w:rPr>
        <w:t>Teamwork</w:t>
      </w:r>
      <w:r w:rsidRPr="00560EE9">
        <w:t xml:space="preserve">- </w:t>
      </w:r>
      <w:r w:rsidR="00582345">
        <w:t>Each</w:t>
      </w:r>
      <w:r w:rsidRPr="00560EE9">
        <w:t xml:space="preserve"> coach</w:t>
      </w:r>
      <w:r w:rsidR="00582345">
        <w:t xml:space="preserve"> and </w:t>
      </w:r>
      <w:r w:rsidR="00282254" w:rsidRPr="00560EE9">
        <w:t>school</w:t>
      </w:r>
      <w:r w:rsidR="00582345">
        <w:t xml:space="preserve"> leader</w:t>
      </w:r>
      <w:r w:rsidRPr="00560EE9">
        <w:t xml:space="preserve"> talks about this, works</w:t>
      </w:r>
      <w:r w:rsidR="00282254" w:rsidRPr="00560EE9">
        <w:t xml:space="preserve"> hard</w:t>
      </w:r>
      <w:r w:rsidRPr="00560EE9">
        <w:t xml:space="preserve"> to develop it, coordinat</w:t>
      </w:r>
      <w:r w:rsidR="00282254" w:rsidRPr="00560EE9">
        <w:t>es with</w:t>
      </w:r>
      <w:r w:rsidR="00D5716C" w:rsidRPr="00560EE9">
        <w:t xml:space="preserve"> staff to create</w:t>
      </w:r>
      <w:r w:rsidR="00D03849" w:rsidRPr="00560EE9">
        <w:t xml:space="preserve"> that.</w:t>
      </w:r>
      <w:r w:rsidR="00757B41">
        <w:t xml:space="preserve"> </w:t>
      </w:r>
      <w:r w:rsidR="00D5716C" w:rsidRPr="00560EE9">
        <w:t xml:space="preserve">The </w:t>
      </w:r>
      <w:r w:rsidR="00D03849" w:rsidRPr="00560EE9">
        <w:t>scope of Ireland</w:t>
      </w:r>
      <w:r w:rsidR="00757B41">
        <w:t xml:space="preserve"> GIFT</w:t>
      </w:r>
      <w:r w:rsidR="00D03849" w:rsidRPr="00560EE9">
        <w:t xml:space="preserve"> 202</w:t>
      </w:r>
      <w:r w:rsidR="005E4B36">
        <w:t>4</w:t>
      </w:r>
      <w:r w:rsidR="000F6CA3" w:rsidRPr="00560EE9">
        <w:t xml:space="preserve"> will demand</w:t>
      </w:r>
      <w:r w:rsidR="00D5716C" w:rsidRPr="00560EE9">
        <w:t xml:space="preserve"> Teamwork</w:t>
      </w:r>
      <w:r w:rsidR="00D03849" w:rsidRPr="00560EE9">
        <w:t xml:space="preserve"> at the team, </w:t>
      </w:r>
      <w:proofErr w:type="gramStart"/>
      <w:r w:rsidR="00D03849" w:rsidRPr="00560EE9">
        <w:t>school</w:t>
      </w:r>
      <w:proofErr w:type="gramEnd"/>
      <w:r w:rsidR="00D03849" w:rsidRPr="00560EE9">
        <w:t xml:space="preserve"> and community levels</w:t>
      </w:r>
      <w:r w:rsidR="00D5716C" w:rsidRPr="00560EE9">
        <w:t>.</w:t>
      </w:r>
    </w:p>
    <w:p w14:paraId="1D7C9BDC" w14:textId="4B76E39B" w:rsidR="00560EE9" w:rsidRPr="00582345" w:rsidRDefault="005A11BE" w:rsidP="00560EE9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560EE9">
        <w:rPr>
          <w:u w:val="single"/>
        </w:rPr>
        <w:t>Development/Fundraising</w:t>
      </w:r>
      <w:r w:rsidRPr="00560EE9">
        <w:t>- Following the 2012 Notre Dame-Navy Ireland game, ND Athletic Director Jack Swarbrick commented how th</w:t>
      </w:r>
      <w:r w:rsidR="00282254" w:rsidRPr="00560EE9">
        <w:t>at event</w:t>
      </w:r>
      <w:r w:rsidR="00757B41">
        <w:t xml:space="preserve"> was </w:t>
      </w:r>
      <w:r w:rsidRPr="00560EE9">
        <w:t xml:space="preserve">the single best ‘development’ project they’d undertaken. </w:t>
      </w:r>
      <w:r w:rsidR="005D70C0" w:rsidRPr="00582345">
        <w:rPr>
          <w:i/>
          <w:iCs/>
        </w:rPr>
        <w:t>The same can be done by our Ireland</w:t>
      </w:r>
      <w:r w:rsidR="00757B41" w:rsidRPr="00582345">
        <w:rPr>
          <w:i/>
          <w:iCs/>
        </w:rPr>
        <w:t xml:space="preserve"> GIFT</w:t>
      </w:r>
      <w:r w:rsidR="005D70C0" w:rsidRPr="00582345">
        <w:rPr>
          <w:i/>
          <w:iCs/>
        </w:rPr>
        <w:t xml:space="preserve"> 202</w:t>
      </w:r>
      <w:r w:rsidR="005E4B36">
        <w:rPr>
          <w:i/>
          <w:iCs/>
        </w:rPr>
        <w:t xml:space="preserve">4 </w:t>
      </w:r>
      <w:r w:rsidRPr="00582345">
        <w:rPr>
          <w:i/>
          <w:iCs/>
        </w:rPr>
        <w:t>high</w:t>
      </w:r>
      <w:r w:rsidR="00282254" w:rsidRPr="00582345">
        <w:rPr>
          <w:i/>
          <w:iCs/>
        </w:rPr>
        <w:t xml:space="preserve"> schools</w:t>
      </w:r>
      <w:r w:rsidR="00757B41" w:rsidRPr="00582345">
        <w:rPr>
          <w:i/>
          <w:iCs/>
        </w:rPr>
        <w:t>.</w:t>
      </w:r>
    </w:p>
    <w:p w14:paraId="3DFFEB24" w14:textId="62A49DF4" w:rsidR="00757B41" w:rsidRDefault="00417F1E" w:rsidP="00560EE9">
      <w:pPr>
        <w:pStyle w:val="ListParagraph"/>
        <w:numPr>
          <w:ilvl w:val="0"/>
          <w:numId w:val="1"/>
        </w:numPr>
        <w:jc w:val="both"/>
      </w:pPr>
      <w:r w:rsidRPr="00757B41">
        <w:rPr>
          <w:u w:val="single"/>
        </w:rPr>
        <w:t>Football</w:t>
      </w:r>
      <w:r w:rsidR="00B606CF" w:rsidRPr="00560EE9">
        <w:t xml:space="preserve">- </w:t>
      </w:r>
      <w:r w:rsidR="00757B41">
        <w:t>T</w:t>
      </w:r>
      <w:r w:rsidR="00B606CF" w:rsidRPr="00560EE9">
        <w:t>he</w:t>
      </w:r>
      <w:r w:rsidRPr="00560EE9">
        <w:t xml:space="preserve"> game experience</w:t>
      </w:r>
      <w:r w:rsidR="0087702D" w:rsidRPr="00560EE9">
        <w:t xml:space="preserve"> in Ireland</w:t>
      </w:r>
      <w:r w:rsidRPr="00560EE9">
        <w:t xml:space="preserve"> </w:t>
      </w:r>
      <w:r w:rsidR="0087702D" w:rsidRPr="00560EE9">
        <w:t>vs another competitive</w:t>
      </w:r>
      <w:r w:rsidR="00D03849" w:rsidRPr="00560EE9">
        <w:t xml:space="preserve"> US team</w:t>
      </w:r>
      <w:r w:rsidR="00526B37">
        <w:t xml:space="preserve"> </w:t>
      </w:r>
      <w:r w:rsidR="00D03849" w:rsidRPr="00560EE9">
        <w:t>with global</w:t>
      </w:r>
      <w:r w:rsidR="0087702D" w:rsidRPr="00560EE9">
        <w:t xml:space="preserve"> media, college and fan attention</w:t>
      </w:r>
      <w:r w:rsidR="00757B41">
        <w:t xml:space="preserve"> </w:t>
      </w:r>
      <w:r w:rsidR="00582345">
        <w:t>leads</w:t>
      </w:r>
      <w:r w:rsidR="00757B41">
        <w:t xml:space="preserve"> </w:t>
      </w:r>
      <w:r w:rsidR="00B606CF" w:rsidRPr="00560EE9">
        <w:t>to</w:t>
      </w:r>
      <w:r w:rsidR="0087702D" w:rsidRPr="00560EE9">
        <w:t xml:space="preserve"> noticeable team improvement</w:t>
      </w:r>
      <w:r w:rsidR="00D03849" w:rsidRPr="00560EE9">
        <w:t>. Team</w:t>
      </w:r>
      <w:r w:rsidR="0087702D" w:rsidRPr="00560EE9">
        <w:t xml:space="preserve"> leaders</w:t>
      </w:r>
      <w:r w:rsidR="00D03849" w:rsidRPr="00560EE9">
        <w:t xml:space="preserve"> develop</w:t>
      </w:r>
      <w:r w:rsidR="0087702D" w:rsidRPr="00560EE9">
        <w:t xml:space="preserve"> </w:t>
      </w:r>
      <w:r w:rsidR="00526B37" w:rsidRPr="00560EE9">
        <w:t>and members</w:t>
      </w:r>
      <w:r w:rsidR="0087702D" w:rsidRPr="00560EE9">
        <w:t xml:space="preserve"> </w:t>
      </w:r>
      <w:r w:rsidR="00282254" w:rsidRPr="00560EE9">
        <w:t>return</w:t>
      </w:r>
      <w:r w:rsidR="00A145FD">
        <w:t xml:space="preserve"> more appreciative</w:t>
      </w:r>
      <w:r w:rsidR="00282254" w:rsidRPr="00560EE9">
        <w:t xml:space="preserve">, thankful </w:t>
      </w:r>
      <w:r w:rsidR="00526B37">
        <w:t>for</w:t>
      </w:r>
      <w:r w:rsidR="00282254" w:rsidRPr="00560EE9">
        <w:t xml:space="preserve"> having had this opportunity</w:t>
      </w:r>
      <w:r w:rsidR="00757B41">
        <w:t xml:space="preserve">. </w:t>
      </w:r>
    </w:p>
    <w:p w14:paraId="604C841D" w14:textId="77777777" w:rsidR="00582345" w:rsidRDefault="00582345" w:rsidP="00582345">
      <w:pPr>
        <w:pStyle w:val="ListParagraph"/>
        <w:jc w:val="both"/>
      </w:pPr>
    </w:p>
    <w:p w14:paraId="5200C773" w14:textId="31ACBFA5" w:rsidR="00560EE9" w:rsidRDefault="00582345" w:rsidP="00757B41">
      <w:pPr>
        <w:pStyle w:val="ListParagraph"/>
        <w:jc w:val="both"/>
      </w:pPr>
      <w:r>
        <w:t>You will join an esteemed group of visionary schools</w:t>
      </w:r>
      <w:r w:rsidR="00DF4007">
        <w:t xml:space="preserve">; </w:t>
      </w:r>
      <w:r w:rsidR="00560EE9">
        <w:t>previous Ireland</w:t>
      </w:r>
      <w:r w:rsidR="00DF4007">
        <w:t xml:space="preserve"> GIFT</w:t>
      </w:r>
      <w:r w:rsidR="003E78DA">
        <w:t xml:space="preserve"> high school</w:t>
      </w:r>
      <w:r w:rsidR="00560EE9">
        <w:t xml:space="preserve"> travelers: Jesuit HS, Dallas; Loyola Academy, Il.; </w:t>
      </w:r>
      <w:r w:rsidR="00AA0B40">
        <w:t xml:space="preserve">Father Judge HS, Pa.; </w:t>
      </w:r>
      <w:r w:rsidR="00560EE9">
        <w:t>Notre Dame HS, Ca.; Notre Dame Prep, Az.;</w:t>
      </w:r>
      <w:r w:rsidR="003E78DA">
        <w:t xml:space="preserve"> Hamilton HS, Az.; </w:t>
      </w:r>
      <w:r w:rsidR="00560EE9">
        <w:t xml:space="preserve"> Kent School, Ct.; Westminster School, Ga.; Blessed Trinity, Ga.; </w:t>
      </w:r>
      <w:r w:rsidR="00AA0B40">
        <w:t xml:space="preserve">Marist School, Ga.; </w:t>
      </w:r>
      <w:r w:rsidR="00560EE9">
        <w:t>Community School Naples, Fl.; St. Peter’s Prep, NJ; Belen Jesuit, Fl.; Villanova College</w:t>
      </w:r>
      <w:r w:rsidR="003E78DA">
        <w:t xml:space="preserve"> Prep</w:t>
      </w:r>
      <w:r w:rsidR="00560EE9">
        <w:t>, Ontario, Canada</w:t>
      </w:r>
      <w:r w:rsidR="00AA0B40">
        <w:t xml:space="preserve">; </w:t>
      </w:r>
      <w:r w:rsidR="003E78DA">
        <w:t xml:space="preserve">Oak Park HS, Canada; </w:t>
      </w:r>
      <w:r w:rsidR="00AA0B40">
        <w:t xml:space="preserve">Cedar Cliff HS, Pa.; Penn Manor HS, Pa.; </w:t>
      </w:r>
      <w:r w:rsidR="003E78DA">
        <w:t>National School of American Football, UK</w:t>
      </w:r>
      <w:r w:rsidR="005E4B36">
        <w:t xml:space="preserve">; NFL Academy UK; Baylor School, Tn.; Seton Hall Prep, NJ; Bonner &amp; </w:t>
      </w:r>
      <w:proofErr w:type="spellStart"/>
      <w:r w:rsidR="005E4B36">
        <w:t>Prendie</w:t>
      </w:r>
      <w:proofErr w:type="spellEnd"/>
      <w:r w:rsidR="005E4B36">
        <w:t xml:space="preserve"> </w:t>
      </w:r>
      <w:proofErr w:type="spellStart"/>
      <w:r w:rsidR="005E4B36">
        <w:t>Catholi</w:t>
      </w:r>
      <w:proofErr w:type="spellEnd"/>
      <w:r w:rsidR="005E4B36">
        <w:t xml:space="preserve">, Pa.; AFI Irish Wolfhounds. </w:t>
      </w:r>
    </w:p>
    <w:p w14:paraId="3FEC5C89" w14:textId="4B40F129" w:rsidR="003E78DA" w:rsidRPr="003E78DA" w:rsidRDefault="00DF4007" w:rsidP="00560EE9">
      <w:pPr>
        <w:jc w:val="both"/>
        <w:rPr>
          <w:b/>
          <w:bCs/>
        </w:rPr>
      </w:pPr>
      <w:r>
        <w:rPr>
          <w:b/>
          <w:bCs/>
        </w:rPr>
        <w:t>Partner With</w:t>
      </w:r>
      <w:r w:rsidR="003E78DA" w:rsidRPr="003E78DA">
        <w:rPr>
          <w:b/>
          <w:bCs/>
        </w:rPr>
        <w:t xml:space="preserve">: </w:t>
      </w:r>
      <w:r w:rsidR="003E78DA">
        <w:rPr>
          <w:b/>
          <w:bCs/>
        </w:rPr>
        <w:t xml:space="preserve">    </w:t>
      </w:r>
      <w:r w:rsidR="005E4B36">
        <w:rPr>
          <w:b/>
          <w:bCs/>
        </w:rPr>
        <w:t xml:space="preserve">Florida State </w:t>
      </w:r>
      <w:r w:rsidR="00526B37">
        <w:rPr>
          <w:b/>
          <w:bCs/>
        </w:rPr>
        <w:t xml:space="preserve">University &amp; </w:t>
      </w:r>
      <w:r w:rsidR="005E4B36">
        <w:rPr>
          <w:b/>
          <w:bCs/>
        </w:rPr>
        <w:t>Georgia Tech University</w:t>
      </w:r>
      <w:r w:rsidR="003E78DA" w:rsidRPr="003E78DA">
        <w:rPr>
          <w:b/>
          <w:bCs/>
        </w:rPr>
        <w:t xml:space="preserve"> </w:t>
      </w:r>
    </w:p>
    <w:sectPr w:rsidR="003E78DA" w:rsidRPr="003E78DA" w:rsidSect="00B45485">
      <w:pgSz w:w="12240" w:h="15840"/>
      <w:pgMar w:top="14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34B95"/>
    <w:multiLevelType w:val="hybridMultilevel"/>
    <w:tmpl w:val="CBD0657A"/>
    <w:lvl w:ilvl="0" w:tplc="ABA2D1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20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485"/>
    <w:rsid w:val="000F6CA3"/>
    <w:rsid w:val="001F434C"/>
    <w:rsid w:val="00246EFD"/>
    <w:rsid w:val="00261D43"/>
    <w:rsid w:val="00282254"/>
    <w:rsid w:val="003E78DA"/>
    <w:rsid w:val="00417F1E"/>
    <w:rsid w:val="004B7F38"/>
    <w:rsid w:val="004D7A46"/>
    <w:rsid w:val="00526B37"/>
    <w:rsid w:val="00560EE9"/>
    <w:rsid w:val="00582345"/>
    <w:rsid w:val="005A11BE"/>
    <w:rsid w:val="005D70C0"/>
    <w:rsid w:val="005E4B36"/>
    <w:rsid w:val="006030A5"/>
    <w:rsid w:val="00757B41"/>
    <w:rsid w:val="00766A06"/>
    <w:rsid w:val="007E518B"/>
    <w:rsid w:val="00820039"/>
    <w:rsid w:val="0087702D"/>
    <w:rsid w:val="00925293"/>
    <w:rsid w:val="009823C1"/>
    <w:rsid w:val="009B4906"/>
    <w:rsid w:val="00A11728"/>
    <w:rsid w:val="00A145FD"/>
    <w:rsid w:val="00A60FCF"/>
    <w:rsid w:val="00AA0B40"/>
    <w:rsid w:val="00AB1310"/>
    <w:rsid w:val="00AB5D05"/>
    <w:rsid w:val="00B37272"/>
    <w:rsid w:val="00B45485"/>
    <w:rsid w:val="00B606CF"/>
    <w:rsid w:val="00D03849"/>
    <w:rsid w:val="00D5716C"/>
    <w:rsid w:val="00DD7FF1"/>
    <w:rsid w:val="00DF4007"/>
    <w:rsid w:val="00F43E4A"/>
    <w:rsid w:val="00F800B4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B528"/>
  <w15:chartTrackingRefBased/>
  <w15:docId w15:val="{62E1FE12-CFED-485E-8863-3CAA8206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Steenberge</dc:creator>
  <cp:keywords/>
  <dc:description/>
  <cp:lastModifiedBy>Patrick Steenberge</cp:lastModifiedBy>
  <cp:revision>2</cp:revision>
  <cp:lastPrinted>2019-09-16T13:00:00Z</cp:lastPrinted>
  <dcterms:created xsi:type="dcterms:W3CDTF">2023-03-28T03:41:00Z</dcterms:created>
  <dcterms:modified xsi:type="dcterms:W3CDTF">2023-03-28T03:41:00Z</dcterms:modified>
</cp:coreProperties>
</file>